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Ind w:w="18" w:type="dxa"/>
        <w:tblLook w:val="04A0" w:firstRow="1" w:lastRow="0" w:firstColumn="1" w:lastColumn="0" w:noHBand="0" w:noVBand="1"/>
      </w:tblPr>
      <w:tblGrid>
        <w:gridCol w:w="8998"/>
      </w:tblGrid>
      <w:tr w:rsidR="0016782E" w14:paraId="316EE009" w14:textId="77777777" w:rsidTr="00831177">
        <w:trPr>
          <w:trHeight w:val="1610"/>
        </w:trPr>
        <w:tc>
          <w:tcPr>
            <w:tcW w:w="9224" w:type="dxa"/>
          </w:tcPr>
          <w:p w14:paraId="40C60542" w14:textId="77777777" w:rsidR="00831177" w:rsidRDefault="0016782E" w:rsidP="00831177">
            <w:pPr>
              <w:jc w:val="center"/>
              <w:rPr>
                <w:b/>
                <w:sz w:val="48"/>
                <w:szCs w:val="48"/>
              </w:rPr>
            </w:pPr>
            <w:r>
              <w:rPr>
                <w:b/>
                <w:noProof/>
                <w:sz w:val="48"/>
                <w:szCs w:val="48"/>
              </w:rPr>
              <w:drawing>
                <wp:anchor distT="36576" distB="36576" distL="36576" distR="36576" simplePos="0" relativeHeight="251659264" behindDoc="0" locked="0" layoutInCell="1" allowOverlap="1" wp14:anchorId="3C142AFF" wp14:editId="6CC25552">
                  <wp:simplePos x="0" y="0"/>
                  <wp:positionH relativeFrom="column">
                    <wp:posOffset>-20955</wp:posOffset>
                  </wp:positionH>
                  <wp:positionV relativeFrom="paragraph">
                    <wp:posOffset>22225</wp:posOffset>
                  </wp:positionV>
                  <wp:extent cx="1631950" cy="1066800"/>
                  <wp:effectExtent l="19050" t="0" r="6350" b="0"/>
                  <wp:wrapNone/>
                  <wp:docPr id="2" name="Picture 2" descr="Church front elavation 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urch front elavation 04"/>
                          <pic:cNvPicPr>
                            <a:picLocks noChangeAspect="1" noChangeArrowheads="1"/>
                          </pic:cNvPicPr>
                        </pic:nvPicPr>
                        <pic:blipFill>
                          <a:blip r:embed="rId7" cstate="print"/>
                          <a:srcRect/>
                          <a:stretch>
                            <a:fillRect/>
                          </a:stretch>
                        </pic:blipFill>
                        <pic:spPr bwMode="auto">
                          <a:xfrm>
                            <a:off x="0" y="0"/>
                            <a:ext cx="1631950" cy="1066800"/>
                          </a:xfrm>
                          <a:prstGeom prst="rect">
                            <a:avLst/>
                          </a:prstGeom>
                          <a:noFill/>
                          <a:ln w="9525" algn="in">
                            <a:noFill/>
                            <a:miter lim="800000"/>
                            <a:headEnd/>
                            <a:tailEnd/>
                          </a:ln>
                          <a:effectLst/>
                        </pic:spPr>
                      </pic:pic>
                    </a:graphicData>
                  </a:graphic>
                </wp:anchor>
              </w:drawing>
            </w:r>
            <w:r w:rsidR="00831177">
              <w:rPr>
                <w:b/>
                <w:sz w:val="48"/>
                <w:szCs w:val="48"/>
              </w:rPr>
              <w:t xml:space="preserve">                     </w:t>
            </w:r>
            <w:r>
              <w:rPr>
                <w:b/>
                <w:sz w:val="48"/>
                <w:szCs w:val="48"/>
              </w:rPr>
              <w:t xml:space="preserve">COLD ASHBY   </w:t>
            </w:r>
          </w:p>
          <w:p w14:paraId="07C49184" w14:textId="77777777" w:rsidR="0016782E" w:rsidRDefault="00831177" w:rsidP="00831177">
            <w:pPr>
              <w:jc w:val="center"/>
              <w:rPr>
                <w:b/>
                <w:sz w:val="48"/>
                <w:szCs w:val="48"/>
              </w:rPr>
            </w:pPr>
            <w:r>
              <w:rPr>
                <w:b/>
                <w:sz w:val="48"/>
                <w:szCs w:val="48"/>
              </w:rPr>
              <w:t xml:space="preserve">                       ANNUAL PARISH</w:t>
            </w:r>
            <w:r w:rsidR="0016782E">
              <w:rPr>
                <w:b/>
                <w:sz w:val="48"/>
                <w:szCs w:val="48"/>
              </w:rPr>
              <w:t xml:space="preserve"> </w:t>
            </w:r>
            <w:r>
              <w:rPr>
                <w:b/>
                <w:sz w:val="48"/>
                <w:szCs w:val="48"/>
              </w:rPr>
              <w:t>ASSEMBLY</w:t>
            </w:r>
            <w:r w:rsidR="0016782E">
              <w:rPr>
                <w:b/>
                <w:sz w:val="48"/>
                <w:szCs w:val="48"/>
              </w:rPr>
              <w:t xml:space="preserve">                                                                  </w:t>
            </w:r>
            <w:r>
              <w:rPr>
                <w:b/>
                <w:sz w:val="48"/>
                <w:szCs w:val="48"/>
              </w:rPr>
              <w:t xml:space="preserve">                                  </w:t>
            </w:r>
            <w:r w:rsidR="0016782E">
              <w:rPr>
                <w:b/>
                <w:sz w:val="48"/>
                <w:szCs w:val="48"/>
              </w:rPr>
              <w:t xml:space="preserve"> </w:t>
            </w:r>
            <w:r>
              <w:rPr>
                <w:b/>
                <w:sz w:val="48"/>
                <w:szCs w:val="48"/>
              </w:rPr>
              <w:t xml:space="preserve">     </w:t>
            </w:r>
          </w:p>
          <w:p w14:paraId="1B0F34F2" w14:textId="1C2AE050" w:rsidR="0016782E" w:rsidRDefault="0016782E" w:rsidP="0016782E">
            <w:pPr>
              <w:jc w:val="center"/>
              <w:rPr>
                <w:b/>
                <w:sz w:val="32"/>
                <w:szCs w:val="32"/>
              </w:rPr>
            </w:pPr>
            <w:r>
              <w:rPr>
                <w:b/>
                <w:sz w:val="48"/>
                <w:szCs w:val="48"/>
              </w:rPr>
              <w:t xml:space="preserve">                     </w:t>
            </w:r>
            <w:r w:rsidR="00831177">
              <w:rPr>
                <w:b/>
                <w:sz w:val="48"/>
                <w:szCs w:val="48"/>
              </w:rPr>
              <w:t xml:space="preserve"> </w:t>
            </w:r>
            <w:r>
              <w:rPr>
                <w:b/>
                <w:sz w:val="48"/>
                <w:szCs w:val="48"/>
              </w:rPr>
              <w:t xml:space="preserve"> </w:t>
            </w:r>
            <w:r w:rsidR="00831177">
              <w:rPr>
                <w:b/>
                <w:sz w:val="48"/>
                <w:szCs w:val="48"/>
              </w:rPr>
              <w:t>Wednesd</w:t>
            </w:r>
            <w:r>
              <w:rPr>
                <w:b/>
                <w:sz w:val="48"/>
                <w:szCs w:val="48"/>
              </w:rPr>
              <w:t xml:space="preserve">ay </w:t>
            </w:r>
            <w:r w:rsidR="008F7329">
              <w:rPr>
                <w:b/>
                <w:sz w:val="48"/>
                <w:szCs w:val="48"/>
              </w:rPr>
              <w:t>9</w:t>
            </w:r>
            <w:r w:rsidRPr="0016782E">
              <w:rPr>
                <w:b/>
                <w:sz w:val="48"/>
                <w:szCs w:val="48"/>
                <w:vertAlign w:val="superscript"/>
              </w:rPr>
              <w:t>th</w:t>
            </w:r>
            <w:r>
              <w:rPr>
                <w:b/>
                <w:sz w:val="48"/>
                <w:szCs w:val="48"/>
              </w:rPr>
              <w:t xml:space="preserve"> May 201</w:t>
            </w:r>
            <w:r w:rsidR="008F7329">
              <w:rPr>
                <w:b/>
                <w:sz w:val="48"/>
                <w:szCs w:val="48"/>
              </w:rPr>
              <w:t>8</w:t>
            </w:r>
          </w:p>
        </w:tc>
      </w:tr>
    </w:tbl>
    <w:p w14:paraId="059594FC" w14:textId="77777777" w:rsidR="0016782E" w:rsidRDefault="0016782E" w:rsidP="004D3607">
      <w:pPr>
        <w:spacing w:line="240" w:lineRule="auto"/>
        <w:jc w:val="center"/>
        <w:rPr>
          <w:b/>
          <w:sz w:val="32"/>
          <w:szCs w:val="32"/>
          <w:u w:val="single"/>
        </w:rPr>
      </w:pPr>
    </w:p>
    <w:p w14:paraId="5681479C" w14:textId="01BDEAC6" w:rsidR="0049798B" w:rsidRPr="00831177" w:rsidRDefault="009A2CE5" w:rsidP="008070D8">
      <w:pPr>
        <w:jc w:val="center"/>
        <w:rPr>
          <w:rFonts w:ascii="Arial" w:hAnsi="Arial" w:cs="Arial"/>
          <w:b/>
          <w:sz w:val="24"/>
          <w:szCs w:val="24"/>
        </w:rPr>
      </w:pPr>
      <w:r>
        <w:rPr>
          <w:rFonts w:ascii="Arial" w:hAnsi="Arial" w:cs="Arial"/>
          <w:b/>
          <w:sz w:val="24"/>
          <w:szCs w:val="24"/>
        </w:rPr>
        <w:t>Minutes of t</w:t>
      </w:r>
      <w:r w:rsidR="0049798B" w:rsidRPr="00831177">
        <w:rPr>
          <w:rFonts w:ascii="Arial" w:hAnsi="Arial" w:cs="Arial"/>
          <w:b/>
          <w:sz w:val="24"/>
          <w:szCs w:val="24"/>
        </w:rPr>
        <w:t>he annual Cold Ashby Parish Assembly</w:t>
      </w:r>
      <w:r w:rsidR="00831177" w:rsidRPr="00831177">
        <w:rPr>
          <w:rFonts w:ascii="Arial" w:hAnsi="Arial" w:cs="Arial"/>
          <w:b/>
          <w:sz w:val="24"/>
          <w:szCs w:val="24"/>
        </w:rPr>
        <w:t xml:space="preserve"> </w:t>
      </w:r>
      <w:r w:rsidR="0049798B" w:rsidRPr="00831177">
        <w:rPr>
          <w:rFonts w:ascii="Arial" w:hAnsi="Arial" w:cs="Arial"/>
          <w:b/>
          <w:sz w:val="24"/>
          <w:szCs w:val="24"/>
        </w:rPr>
        <w:t>on Wednesd</w:t>
      </w:r>
      <w:r w:rsidR="008F7329">
        <w:rPr>
          <w:rFonts w:ascii="Arial" w:hAnsi="Arial" w:cs="Arial"/>
          <w:b/>
          <w:sz w:val="24"/>
          <w:szCs w:val="24"/>
        </w:rPr>
        <w:t>ay</w:t>
      </w:r>
      <w:r w:rsidR="0049798B" w:rsidRPr="00831177">
        <w:rPr>
          <w:rFonts w:ascii="Arial" w:hAnsi="Arial" w:cs="Arial"/>
          <w:b/>
          <w:sz w:val="24"/>
          <w:szCs w:val="24"/>
        </w:rPr>
        <w:t xml:space="preserve"> </w:t>
      </w:r>
      <w:r w:rsidR="008F7329">
        <w:rPr>
          <w:rFonts w:ascii="Arial" w:hAnsi="Arial" w:cs="Arial"/>
          <w:b/>
          <w:sz w:val="24"/>
          <w:szCs w:val="24"/>
        </w:rPr>
        <w:t>9</w:t>
      </w:r>
      <w:r w:rsidR="008070D8">
        <w:rPr>
          <w:rFonts w:ascii="Arial" w:hAnsi="Arial" w:cs="Arial"/>
          <w:b/>
          <w:sz w:val="24"/>
          <w:szCs w:val="24"/>
        </w:rPr>
        <w:t>th</w:t>
      </w:r>
      <w:r w:rsidR="004D67B1" w:rsidRPr="00831177">
        <w:rPr>
          <w:rFonts w:ascii="Arial" w:hAnsi="Arial" w:cs="Arial"/>
          <w:b/>
          <w:sz w:val="24"/>
          <w:szCs w:val="24"/>
        </w:rPr>
        <w:t xml:space="preserve"> </w:t>
      </w:r>
      <w:r w:rsidR="00831177" w:rsidRPr="00831177">
        <w:rPr>
          <w:rFonts w:ascii="Arial" w:hAnsi="Arial" w:cs="Arial"/>
          <w:b/>
          <w:sz w:val="24"/>
          <w:szCs w:val="24"/>
        </w:rPr>
        <w:t>May</w:t>
      </w:r>
      <w:r w:rsidR="0049798B" w:rsidRPr="00831177">
        <w:rPr>
          <w:rFonts w:ascii="Arial" w:hAnsi="Arial" w:cs="Arial"/>
          <w:b/>
          <w:sz w:val="24"/>
          <w:szCs w:val="24"/>
        </w:rPr>
        <w:t xml:space="preserve"> a</w:t>
      </w:r>
      <w:r w:rsidR="0092444D" w:rsidRPr="00831177">
        <w:rPr>
          <w:rFonts w:ascii="Arial" w:hAnsi="Arial" w:cs="Arial"/>
          <w:b/>
          <w:sz w:val="24"/>
          <w:szCs w:val="24"/>
        </w:rPr>
        <w:t>t 7.30 p.m. in the Sports Pavil</w:t>
      </w:r>
      <w:r w:rsidR="0049798B" w:rsidRPr="00831177">
        <w:rPr>
          <w:rFonts w:ascii="Arial" w:hAnsi="Arial" w:cs="Arial"/>
          <w:b/>
          <w:sz w:val="24"/>
          <w:szCs w:val="24"/>
        </w:rPr>
        <w:t>ion, Stanford Road.</w:t>
      </w:r>
    </w:p>
    <w:p w14:paraId="2F8ED038" w14:textId="47FF523B" w:rsidR="0049798B" w:rsidRPr="00DC4B5E" w:rsidRDefault="009A2CE5" w:rsidP="006E2ED6">
      <w:pPr>
        <w:jc w:val="center"/>
        <w:rPr>
          <w:rFonts w:ascii="Arial" w:hAnsi="Arial" w:cs="Arial"/>
          <w:b/>
          <w:sz w:val="18"/>
          <w:szCs w:val="18"/>
        </w:rPr>
      </w:pPr>
      <w:r w:rsidRPr="00DC4B5E">
        <w:rPr>
          <w:rFonts w:ascii="Arial" w:hAnsi="Arial" w:cs="Arial"/>
          <w:b/>
          <w:sz w:val="18"/>
          <w:szCs w:val="18"/>
        </w:rPr>
        <w:t>Minutes</w:t>
      </w:r>
    </w:p>
    <w:p w14:paraId="14D6B4C9" w14:textId="31394626" w:rsidR="0092444D" w:rsidRPr="00DC4B5E" w:rsidRDefault="001115B5" w:rsidP="00435040">
      <w:pPr>
        <w:ind w:left="450" w:hanging="450"/>
        <w:jc w:val="both"/>
        <w:rPr>
          <w:rFonts w:ascii="Arial" w:hAnsi="Arial" w:cs="Arial"/>
          <w:sz w:val="18"/>
          <w:szCs w:val="18"/>
        </w:rPr>
      </w:pPr>
      <w:r w:rsidRPr="00DC4B5E">
        <w:rPr>
          <w:rFonts w:ascii="Arial" w:hAnsi="Arial" w:cs="Arial"/>
          <w:sz w:val="18"/>
          <w:szCs w:val="18"/>
        </w:rPr>
        <w:t xml:space="preserve">1. </w:t>
      </w:r>
      <w:r w:rsidR="008070D8" w:rsidRPr="00DC4B5E">
        <w:rPr>
          <w:rFonts w:ascii="Arial" w:hAnsi="Arial" w:cs="Arial"/>
          <w:sz w:val="18"/>
          <w:szCs w:val="18"/>
        </w:rPr>
        <w:tab/>
      </w:r>
      <w:r w:rsidR="009A2CE5" w:rsidRPr="00DC4B5E">
        <w:rPr>
          <w:rFonts w:ascii="Arial" w:hAnsi="Arial" w:cs="Arial"/>
          <w:sz w:val="18"/>
          <w:szCs w:val="18"/>
        </w:rPr>
        <w:t>Councillor Rod Bailey, as chairman of the Parish Council, took the chair.</w:t>
      </w:r>
    </w:p>
    <w:p w14:paraId="0BE23E97" w14:textId="3ACE54EF" w:rsidR="0049798B" w:rsidRPr="00DC4B5E" w:rsidRDefault="0049798B" w:rsidP="00435040">
      <w:pPr>
        <w:ind w:left="450" w:hanging="450"/>
        <w:jc w:val="both"/>
        <w:rPr>
          <w:rFonts w:ascii="Arial" w:hAnsi="Arial" w:cs="Arial"/>
          <w:sz w:val="18"/>
          <w:szCs w:val="18"/>
        </w:rPr>
      </w:pPr>
      <w:r w:rsidRPr="00DC4B5E">
        <w:rPr>
          <w:rFonts w:ascii="Arial" w:hAnsi="Arial" w:cs="Arial"/>
          <w:sz w:val="18"/>
          <w:szCs w:val="18"/>
        </w:rPr>
        <w:t xml:space="preserve">2.  </w:t>
      </w:r>
      <w:r w:rsidR="008070D8" w:rsidRPr="00DC4B5E">
        <w:rPr>
          <w:rFonts w:ascii="Arial" w:hAnsi="Arial" w:cs="Arial"/>
          <w:sz w:val="18"/>
          <w:szCs w:val="18"/>
        </w:rPr>
        <w:tab/>
      </w:r>
      <w:r w:rsidRPr="00DC4B5E">
        <w:rPr>
          <w:rFonts w:ascii="Arial" w:hAnsi="Arial" w:cs="Arial"/>
          <w:sz w:val="18"/>
          <w:szCs w:val="18"/>
        </w:rPr>
        <w:t>Apologies for absence</w:t>
      </w:r>
      <w:r w:rsidR="009A2CE5" w:rsidRPr="00DC4B5E">
        <w:rPr>
          <w:rFonts w:ascii="Arial" w:hAnsi="Arial" w:cs="Arial"/>
          <w:sz w:val="18"/>
          <w:szCs w:val="18"/>
        </w:rPr>
        <w:t>: Alan Chantler</w:t>
      </w:r>
      <w:r w:rsidR="00DC4B5E">
        <w:rPr>
          <w:rFonts w:ascii="Arial" w:hAnsi="Arial" w:cs="Arial"/>
          <w:sz w:val="18"/>
          <w:szCs w:val="18"/>
        </w:rPr>
        <w:t>. 16 residents of Cold Ashby in attendance.</w:t>
      </w:r>
    </w:p>
    <w:p w14:paraId="0187E9D8" w14:textId="68D180F6" w:rsidR="0092444D" w:rsidRPr="00DC4B5E" w:rsidRDefault="001115B5" w:rsidP="00435040">
      <w:pPr>
        <w:ind w:left="450" w:hanging="450"/>
        <w:jc w:val="both"/>
        <w:rPr>
          <w:rFonts w:ascii="Arial" w:hAnsi="Arial" w:cs="Arial"/>
          <w:sz w:val="18"/>
          <w:szCs w:val="18"/>
        </w:rPr>
      </w:pPr>
      <w:r w:rsidRPr="00DC4B5E">
        <w:rPr>
          <w:rFonts w:ascii="Arial" w:hAnsi="Arial" w:cs="Arial"/>
          <w:sz w:val="18"/>
          <w:szCs w:val="18"/>
        </w:rPr>
        <w:t xml:space="preserve">3. </w:t>
      </w:r>
      <w:r w:rsidR="005952CB" w:rsidRPr="00DC4B5E">
        <w:rPr>
          <w:rFonts w:ascii="Arial" w:hAnsi="Arial" w:cs="Arial"/>
          <w:sz w:val="18"/>
          <w:szCs w:val="18"/>
        </w:rPr>
        <w:tab/>
        <w:t>Minutes of the 201</w:t>
      </w:r>
      <w:r w:rsidR="008F7329" w:rsidRPr="00DC4B5E">
        <w:rPr>
          <w:rFonts w:ascii="Arial" w:hAnsi="Arial" w:cs="Arial"/>
          <w:sz w:val="18"/>
          <w:szCs w:val="18"/>
        </w:rPr>
        <w:t>7</w:t>
      </w:r>
      <w:r w:rsidR="0092444D" w:rsidRPr="00DC4B5E">
        <w:rPr>
          <w:rFonts w:ascii="Arial" w:hAnsi="Arial" w:cs="Arial"/>
          <w:sz w:val="18"/>
          <w:szCs w:val="18"/>
        </w:rPr>
        <w:t xml:space="preserve"> assembly</w:t>
      </w:r>
      <w:r w:rsidR="009A2CE5" w:rsidRPr="00DC4B5E">
        <w:rPr>
          <w:rFonts w:ascii="Arial" w:hAnsi="Arial" w:cs="Arial"/>
          <w:sz w:val="18"/>
          <w:szCs w:val="18"/>
        </w:rPr>
        <w:t xml:space="preserve"> were approved as a correct record. It was confirmed that no response had been received on the pathways survey.</w:t>
      </w:r>
    </w:p>
    <w:p w14:paraId="5622C5C7" w14:textId="2AF1693C" w:rsidR="0049798B" w:rsidRPr="00DC4B5E" w:rsidRDefault="0092444D" w:rsidP="00435040">
      <w:pPr>
        <w:ind w:left="450" w:hanging="450"/>
        <w:jc w:val="both"/>
        <w:rPr>
          <w:rFonts w:ascii="Arial" w:hAnsi="Arial" w:cs="Arial"/>
          <w:sz w:val="18"/>
          <w:szCs w:val="18"/>
        </w:rPr>
      </w:pPr>
      <w:r w:rsidRPr="00DC4B5E">
        <w:rPr>
          <w:rFonts w:ascii="Arial" w:hAnsi="Arial" w:cs="Arial"/>
          <w:sz w:val="18"/>
          <w:szCs w:val="18"/>
        </w:rPr>
        <w:t>4</w:t>
      </w:r>
      <w:r w:rsidR="0049798B" w:rsidRPr="00DC4B5E">
        <w:rPr>
          <w:rFonts w:ascii="Arial" w:hAnsi="Arial" w:cs="Arial"/>
          <w:sz w:val="18"/>
          <w:szCs w:val="18"/>
        </w:rPr>
        <w:t xml:space="preserve">. </w:t>
      </w:r>
      <w:r w:rsidR="008070D8" w:rsidRPr="00DC4B5E">
        <w:rPr>
          <w:rFonts w:ascii="Arial" w:hAnsi="Arial" w:cs="Arial"/>
          <w:sz w:val="18"/>
          <w:szCs w:val="18"/>
        </w:rPr>
        <w:tab/>
      </w:r>
      <w:r w:rsidR="0049798B" w:rsidRPr="00DC4B5E">
        <w:rPr>
          <w:rFonts w:ascii="Arial" w:hAnsi="Arial" w:cs="Arial"/>
          <w:sz w:val="18"/>
          <w:szCs w:val="18"/>
        </w:rPr>
        <w:t xml:space="preserve">Welcome and introduction – the chairman </w:t>
      </w:r>
      <w:r w:rsidR="009A2CE5" w:rsidRPr="00DC4B5E">
        <w:rPr>
          <w:rFonts w:ascii="Arial" w:hAnsi="Arial" w:cs="Arial"/>
          <w:sz w:val="18"/>
          <w:szCs w:val="18"/>
        </w:rPr>
        <w:t>explained</w:t>
      </w:r>
      <w:r w:rsidR="0049798B" w:rsidRPr="00DC4B5E">
        <w:rPr>
          <w:rFonts w:ascii="Arial" w:hAnsi="Arial" w:cs="Arial"/>
          <w:sz w:val="18"/>
          <w:szCs w:val="18"/>
        </w:rPr>
        <w:t xml:space="preserve"> the purpose and </w:t>
      </w:r>
      <w:r w:rsidR="009A2CE5" w:rsidRPr="00DC4B5E">
        <w:rPr>
          <w:rFonts w:ascii="Arial" w:hAnsi="Arial" w:cs="Arial"/>
          <w:sz w:val="18"/>
          <w:szCs w:val="18"/>
        </w:rPr>
        <w:t xml:space="preserve">statutory </w:t>
      </w:r>
      <w:r w:rsidR="0049798B" w:rsidRPr="00DC4B5E">
        <w:rPr>
          <w:rFonts w:ascii="Arial" w:hAnsi="Arial" w:cs="Arial"/>
          <w:sz w:val="18"/>
          <w:szCs w:val="18"/>
        </w:rPr>
        <w:t>nature of the meeting.</w:t>
      </w:r>
    </w:p>
    <w:p w14:paraId="0F0A59FC" w14:textId="189D2899" w:rsidR="002E0A9D" w:rsidRPr="00DC4B5E" w:rsidRDefault="0092444D" w:rsidP="00435040">
      <w:pPr>
        <w:ind w:left="450" w:hanging="450"/>
        <w:jc w:val="both"/>
        <w:rPr>
          <w:rFonts w:ascii="Arial" w:hAnsi="Arial" w:cs="Arial"/>
          <w:sz w:val="18"/>
          <w:szCs w:val="18"/>
        </w:rPr>
      </w:pPr>
      <w:r w:rsidRPr="00DC4B5E">
        <w:rPr>
          <w:rFonts w:ascii="Arial" w:hAnsi="Arial" w:cs="Arial"/>
          <w:sz w:val="18"/>
          <w:szCs w:val="18"/>
        </w:rPr>
        <w:t>5</w:t>
      </w:r>
      <w:r w:rsidR="0049798B" w:rsidRPr="00DC4B5E">
        <w:rPr>
          <w:rFonts w:ascii="Arial" w:hAnsi="Arial" w:cs="Arial"/>
          <w:sz w:val="18"/>
          <w:szCs w:val="18"/>
        </w:rPr>
        <w:t xml:space="preserve">. </w:t>
      </w:r>
      <w:r w:rsidR="008070D8" w:rsidRPr="00DC4B5E">
        <w:rPr>
          <w:rFonts w:ascii="Arial" w:hAnsi="Arial" w:cs="Arial"/>
          <w:sz w:val="18"/>
          <w:szCs w:val="18"/>
        </w:rPr>
        <w:tab/>
      </w:r>
      <w:r w:rsidR="0049798B" w:rsidRPr="00DC4B5E">
        <w:rPr>
          <w:rFonts w:ascii="Arial" w:hAnsi="Arial" w:cs="Arial"/>
          <w:sz w:val="18"/>
          <w:szCs w:val="18"/>
        </w:rPr>
        <w:t xml:space="preserve">Chairman’s report – the chairman of the parish council </w:t>
      </w:r>
      <w:r w:rsidR="009A2CE5" w:rsidRPr="00DC4B5E">
        <w:rPr>
          <w:rFonts w:ascii="Arial" w:hAnsi="Arial" w:cs="Arial"/>
          <w:sz w:val="18"/>
          <w:szCs w:val="18"/>
        </w:rPr>
        <w:t>gave</w:t>
      </w:r>
      <w:r w:rsidR="0049798B" w:rsidRPr="00DC4B5E">
        <w:rPr>
          <w:rFonts w:ascii="Arial" w:hAnsi="Arial" w:cs="Arial"/>
          <w:sz w:val="18"/>
          <w:szCs w:val="18"/>
        </w:rPr>
        <w:t xml:space="preserve"> a brief report on the work and achievement</w:t>
      </w:r>
      <w:r w:rsidR="005952CB" w:rsidRPr="00DC4B5E">
        <w:rPr>
          <w:rFonts w:ascii="Arial" w:hAnsi="Arial" w:cs="Arial"/>
          <w:sz w:val="18"/>
          <w:szCs w:val="18"/>
        </w:rPr>
        <w:t xml:space="preserve">s of the council in </w:t>
      </w:r>
      <w:r w:rsidR="009A2CE5" w:rsidRPr="00DC4B5E">
        <w:rPr>
          <w:rFonts w:ascii="Arial" w:hAnsi="Arial" w:cs="Arial"/>
          <w:sz w:val="18"/>
          <w:szCs w:val="18"/>
        </w:rPr>
        <w:t>2017-18, highlighting the important work of Capeg (see later item), and referring to grants awarded, work achieved by the council independently</w:t>
      </w:r>
      <w:r w:rsidR="00DC4B5E">
        <w:rPr>
          <w:rFonts w:ascii="Arial" w:hAnsi="Arial" w:cs="Arial"/>
          <w:sz w:val="18"/>
          <w:szCs w:val="18"/>
        </w:rPr>
        <w:t xml:space="preserve"> </w:t>
      </w:r>
      <w:r w:rsidR="009A2CE5" w:rsidRPr="00DC4B5E">
        <w:rPr>
          <w:rFonts w:ascii="Arial" w:hAnsi="Arial" w:cs="Arial"/>
          <w:sz w:val="18"/>
          <w:szCs w:val="18"/>
        </w:rPr>
        <w:t xml:space="preserve">(dog waste bins, defibrillator etc, cemetery wall repaired, well water supply restored) and in collaboration (Stanford road steps, dangerous tree removal, village signs cleaned). Other activities were highlighted </w:t>
      </w:r>
      <w:r w:rsidR="000628A1" w:rsidRPr="00DC4B5E">
        <w:rPr>
          <w:rFonts w:ascii="Arial" w:hAnsi="Arial" w:cs="Arial"/>
          <w:sz w:val="18"/>
          <w:szCs w:val="18"/>
        </w:rPr>
        <w:t>as proof of a successful year for the council.</w:t>
      </w:r>
    </w:p>
    <w:p w14:paraId="1B2ACCB3" w14:textId="28ABDFBF" w:rsidR="005952CB" w:rsidRPr="00DC4B5E" w:rsidRDefault="00F668B1" w:rsidP="00435040">
      <w:pPr>
        <w:ind w:left="450" w:hanging="450"/>
        <w:jc w:val="both"/>
        <w:rPr>
          <w:rFonts w:ascii="Arial" w:hAnsi="Arial" w:cs="Arial"/>
          <w:sz w:val="18"/>
          <w:szCs w:val="18"/>
        </w:rPr>
      </w:pPr>
      <w:r w:rsidRPr="00DC4B5E">
        <w:rPr>
          <w:rFonts w:ascii="Arial" w:hAnsi="Arial" w:cs="Arial"/>
          <w:sz w:val="18"/>
          <w:szCs w:val="18"/>
        </w:rPr>
        <w:t xml:space="preserve">6.    </w:t>
      </w:r>
      <w:r w:rsidR="008F7329" w:rsidRPr="00DC4B5E">
        <w:rPr>
          <w:rFonts w:ascii="Arial" w:hAnsi="Arial" w:cs="Arial"/>
          <w:sz w:val="18"/>
          <w:szCs w:val="18"/>
        </w:rPr>
        <w:t xml:space="preserve">Cold Ashby Parish Environment Group (Capeg) – </w:t>
      </w:r>
      <w:r w:rsidR="000628A1" w:rsidRPr="00DC4B5E">
        <w:rPr>
          <w:rFonts w:ascii="Arial" w:hAnsi="Arial" w:cs="Arial"/>
          <w:sz w:val="18"/>
          <w:szCs w:val="18"/>
        </w:rPr>
        <w:t>Richard Williams, as chairman of Capeg highlighted the results of work so far: a traffic survey with general credibility showing 35,000 vehicles per week through the village and the convening of a ‘summit’ meeting to discuss the impact of highways and other developments on Cold Ashby. The unavoidable delay in arranging this meeting (</w:t>
      </w:r>
      <w:r w:rsidR="00DC4B5E" w:rsidRPr="00DC4B5E">
        <w:rPr>
          <w:rFonts w:ascii="Arial" w:hAnsi="Arial" w:cs="Arial"/>
          <w:sz w:val="18"/>
          <w:szCs w:val="18"/>
        </w:rPr>
        <w:t>originally</w:t>
      </w:r>
      <w:r w:rsidR="000628A1" w:rsidRPr="00DC4B5E">
        <w:rPr>
          <w:rFonts w:ascii="Arial" w:hAnsi="Arial" w:cs="Arial"/>
          <w:sz w:val="18"/>
          <w:szCs w:val="18"/>
        </w:rPr>
        <w:t xml:space="preserve"> scheduled in February) had halted Capeg’s plans for further action longer than anticipated and some frustration was evident from those who felt action could go ahead before the outcome of the ‘summit’ was known</w:t>
      </w:r>
      <w:r w:rsidR="00DC4B5E" w:rsidRPr="00DC4B5E">
        <w:rPr>
          <w:rFonts w:ascii="Arial" w:hAnsi="Arial" w:cs="Arial"/>
          <w:sz w:val="18"/>
          <w:szCs w:val="18"/>
        </w:rPr>
        <w:t>, given the major negative impact of the traffic increase on the village.</w:t>
      </w:r>
      <w:r w:rsidR="000628A1" w:rsidRPr="00DC4B5E">
        <w:rPr>
          <w:rFonts w:ascii="Arial" w:hAnsi="Arial" w:cs="Arial"/>
          <w:sz w:val="18"/>
          <w:szCs w:val="18"/>
        </w:rPr>
        <w:t xml:space="preserve"> The ‘summit’ has been arranged for 22</w:t>
      </w:r>
      <w:r w:rsidR="000628A1" w:rsidRPr="00DC4B5E">
        <w:rPr>
          <w:rFonts w:ascii="Arial" w:hAnsi="Arial" w:cs="Arial"/>
          <w:sz w:val="18"/>
          <w:szCs w:val="18"/>
          <w:vertAlign w:val="superscript"/>
        </w:rPr>
        <w:t>nd</w:t>
      </w:r>
      <w:r w:rsidR="000628A1" w:rsidRPr="00DC4B5E">
        <w:rPr>
          <w:rFonts w:ascii="Arial" w:hAnsi="Arial" w:cs="Arial"/>
          <w:sz w:val="18"/>
          <w:szCs w:val="18"/>
        </w:rPr>
        <w:t xml:space="preserve"> May.</w:t>
      </w:r>
    </w:p>
    <w:p w14:paraId="4DA70F01" w14:textId="73403134" w:rsidR="008F7329" w:rsidRPr="00DC4B5E" w:rsidRDefault="008F7329" w:rsidP="00435040">
      <w:pPr>
        <w:ind w:left="450" w:hanging="450"/>
        <w:jc w:val="both"/>
        <w:rPr>
          <w:rFonts w:ascii="Arial" w:hAnsi="Arial" w:cs="Arial"/>
          <w:sz w:val="18"/>
          <w:szCs w:val="18"/>
        </w:rPr>
      </w:pPr>
      <w:r w:rsidRPr="00DC4B5E">
        <w:rPr>
          <w:rFonts w:ascii="Arial" w:hAnsi="Arial" w:cs="Arial"/>
          <w:sz w:val="18"/>
          <w:szCs w:val="18"/>
        </w:rPr>
        <w:t xml:space="preserve">7.    Northampton Communities Foundation – windfarm fund. </w:t>
      </w:r>
      <w:r w:rsidR="000628A1" w:rsidRPr="00DC4B5E">
        <w:rPr>
          <w:rFonts w:ascii="Arial" w:hAnsi="Arial" w:cs="Arial"/>
          <w:sz w:val="18"/>
          <w:szCs w:val="18"/>
        </w:rPr>
        <w:t xml:space="preserve">A list of successful </w:t>
      </w:r>
      <w:r w:rsidR="00DC4B5E" w:rsidRPr="00DC4B5E">
        <w:rPr>
          <w:rFonts w:ascii="Arial" w:hAnsi="Arial" w:cs="Arial"/>
          <w:sz w:val="18"/>
          <w:szCs w:val="18"/>
        </w:rPr>
        <w:t>applications</w:t>
      </w:r>
      <w:r w:rsidR="000628A1" w:rsidRPr="00DC4B5E">
        <w:rPr>
          <w:rFonts w:ascii="Arial" w:hAnsi="Arial" w:cs="Arial"/>
          <w:sz w:val="18"/>
          <w:szCs w:val="18"/>
        </w:rPr>
        <w:t xml:space="preserve"> so far was presented.</w:t>
      </w:r>
    </w:p>
    <w:p w14:paraId="5B04B3A7" w14:textId="65649C0D" w:rsidR="008F7329" w:rsidRPr="00DC4B5E" w:rsidRDefault="008F7329" w:rsidP="00435040">
      <w:pPr>
        <w:ind w:left="450" w:hanging="450"/>
        <w:jc w:val="both"/>
        <w:rPr>
          <w:rFonts w:ascii="Arial" w:hAnsi="Arial" w:cs="Arial"/>
          <w:sz w:val="18"/>
          <w:szCs w:val="18"/>
        </w:rPr>
      </w:pPr>
      <w:r w:rsidRPr="00DC4B5E">
        <w:rPr>
          <w:rFonts w:ascii="Arial" w:hAnsi="Arial" w:cs="Arial"/>
          <w:sz w:val="18"/>
          <w:szCs w:val="18"/>
        </w:rPr>
        <w:t xml:space="preserve">8.    Black Horse: </w:t>
      </w:r>
      <w:r w:rsidR="00DC4B5E">
        <w:rPr>
          <w:rFonts w:ascii="Arial" w:hAnsi="Arial" w:cs="Arial"/>
          <w:sz w:val="18"/>
          <w:szCs w:val="18"/>
        </w:rPr>
        <w:t>one of the</w:t>
      </w:r>
      <w:r w:rsidR="000628A1" w:rsidRPr="00DC4B5E">
        <w:rPr>
          <w:rFonts w:ascii="Arial" w:hAnsi="Arial" w:cs="Arial"/>
          <w:sz w:val="18"/>
          <w:szCs w:val="18"/>
        </w:rPr>
        <w:t xml:space="preserve"> </w:t>
      </w:r>
      <w:r w:rsidRPr="00DC4B5E">
        <w:rPr>
          <w:rFonts w:ascii="Arial" w:hAnsi="Arial" w:cs="Arial"/>
          <w:sz w:val="18"/>
          <w:szCs w:val="18"/>
        </w:rPr>
        <w:t>new owner</w:t>
      </w:r>
      <w:r w:rsidR="00DC4B5E">
        <w:rPr>
          <w:rFonts w:ascii="Arial" w:hAnsi="Arial" w:cs="Arial"/>
          <w:sz w:val="18"/>
          <w:szCs w:val="18"/>
        </w:rPr>
        <w:t>s</w:t>
      </w:r>
      <w:r w:rsidRPr="00DC4B5E">
        <w:rPr>
          <w:rFonts w:ascii="Arial" w:hAnsi="Arial" w:cs="Arial"/>
          <w:sz w:val="18"/>
          <w:szCs w:val="18"/>
        </w:rPr>
        <w:t xml:space="preserve"> </w:t>
      </w:r>
      <w:r w:rsidR="000628A1" w:rsidRPr="00DC4B5E">
        <w:rPr>
          <w:rFonts w:ascii="Arial" w:hAnsi="Arial" w:cs="Arial"/>
          <w:sz w:val="18"/>
          <w:szCs w:val="18"/>
        </w:rPr>
        <w:t xml:space="preserve">gave an interesting account of </w:t>
      </w:r>
      <w:r w:rsidR="00DC4B5E">
        <w:rPr>
          <w:rFonts w:ascii="Arial" w:hAnsi="Arial" w:cs="Arial"/>
          <w:sz w:val="18"/>
          <w:szCs w:val="18"/>
        </w:rPr>
        <w:t>their</w:t>
      </w:r>
      <w:r w:rsidR="000628A1" w:rsidRPr="00DC4B5E">
        <w:rPr>
          <w:rFonts w:ascii="Arial" w:hAnsi="Arial" w:cs="Arial"/>
          <w:sz w:val="18"/>
          <w:szCs w:val="18"/>
        </w:rPr>
        <w:t xml:space="preserve"> philosophy and hopes for the future as they look for village support. </w:t>
      </w:r>
      <w:r w:rsidR="00DC4B5E">
        <w:rPr>
          <w:rFonts w:ascii="Arial" w:hAnsi="Arial" w:cs="Arial"/>
          <w:sz w:val="18"/>
          <w:szCs w:val="18"/>
        </w:rPr>
        <w:t>They were</w:t>
      </w:r>
      <w:r w:rsidR="000628A1" w:rsidRPr="00DC4B5E">
        <w:rPr>
          <w:rFonts w:ascii="Arial" w:hAnsi="Arial" w:cs="Arial"/>
          <w:sz w:val="18"/>
          <w:szCs w:val="18"/>
        </w:rPr>
        <w:t xml:space="preserve"> thanked and given the best wishes of the meeting.</w:t>
      </w:r>
    </w:p>
    <w:p w14:paraId="77FB8581" w14:textId="3A8FA652" w:rsidR="008F7329" w:rsidRPr="00DC4B5E" w:rsidRDefault="008F7329" w:rsidP="00435040">
      <w:pPr>
        <w:ind w:left="450" w:hanging="450"/>
        <w:jc w:val="both"/>
        <w:rPr>
          <w:rFonts w:ascii="Arial" w:hAnsi="Arial" w:cs="Arial"/>
          <w:sz w:val="18"/>
          <w:szCs w:val="18"/>
        </w:rPr>
      </w:pPr>
      <w:r w:rsidRPr="00DC4B5E">
        <w:rPr>
          <w:rFonts w:ascii="Arial" w:hAnsi="Arial" w:cs="Arial"/>
          <w:sz w:val="18"/>
          <w:szCs w:val="18"/>
        </w:rPr>
        <w:t>9.    Defibrillator</w:t>
      </w:r>
      <w:r w:rsidR="000628A1" w:rsidRPr="00DC4B5E">
        <w:rPr>
          <w:rFonts w:ascii="Arial" w:hAnsi="Arial" w:cs="Arial"/>
          <w:sz w:val="18"/>
          <w:szCs w:val="18"/>
        </w:rPr>
        <w:t>: training is the next step.</w:t>
      </w:r>
    </w:p>
    <w:p w14:paraId="24F9E40F" w14:textId="45C5DF07" w:rsidR="008F7329" w:rsidRPr="00DC4B5E" w:rsidRDefault="008F7329" w:rsidP="00435040">
      <w:pPr>
        <w:ind w:left="450" w:hanging="450"/>
        <w:jc w:val="both"/>
        <w:rPr>
          <w:rFonts w:ascii="Arial" w:hAnsi="Arial" w:cs="Arial"/>
          <w:sz w:val="18"/>
          <w:szCs w:val="18"/>
        </w:rPr>
      </w:pPr>
      <w:r w:rsidRPr="00DC4B5E">
        <w:rPr>
          <w:rFonts w:ascii="Arial" w:hAnsi="Arial" w:cs="Arial"/>
          <w:sz w:val="18"/>
          <w:szCs w:val="18"/>
        </w:rPr>
        <w:t>10   Euro Garages and plans for Junction 1 on A14</w:t>
      </w:r>
      <w:r w:rsidR="000628A1" w:rsidRPr="00DC4B5E">
        <w:rPr>
          <w:rFonts w:ascii="Arial" w:hAnsi="Arial" w:cs="Arial"/>
          <w:sz w:val="18"/>
          <w:szCs w:val="18"/>
        </w:rPr>
        <w:t>: concerns about the nature of this development, the intentions of the site managers and the impact on the village. The meeting urged all concerned to monitor compliance with planning conditions carefully.</w:t>
      </w:r>
    </w:p>
    <w:p w14:paraId="2F7E7897" w14:textId="3E4708CB" w:rsidR="005952CB" w:rsidRPr="00DC4B5E" w:rsidRDefault="005952CB" w:rsidP="00435040">
      <w:pPr>
        <w:ind w:left="450" w:hanging="450"/>
        <w:jc w:val="both"/>
        <w:rPr>
          <w:rFonts w:ascii="Arial" w:hAnsi="Arial" w:cs="Arial"/>
          <w:sz w:val="18"/>
          <w:szCs w:val="18"/>
        </w:rPr>
      </w:pPr>
      <w:r w:rsidRPr="00DC4B5E">
        <w:rPr>
          <w:rFonts w:ascii="Arial" w:hAnsi="Arial" w:cs="Arial"/>
          <w:sz w:val="18"/>
          <w:szCs w:val="18"/>
        </w:rPr>
        <w:t>11.   Councillor Vacancy</w:t>
      </w:r>
      <w:r w:rsidR="000628A1" w:rsidRPr="00DC4B5E">
        <w:rPr>
          <w:rFonts w:ascii="Arial" w:hAnsi="Arial" w:cs="Arial"/>
          <w:sz w:val="18"/>
          <w:szCs w:val="18"/>
        </w:rPr>
        <w:t>. One vacancy still on the PC</w:t>
      </w:r>
    </w:p>
    <w:p w14:paraId="21E5001D" w14:textId="33E4E2D4" w:rsidR="0049798B" w:rsidRPr="00DC4B5E" w:rsidRDefault="005952CB" w:rsidP="00435040">
      <w:pPr>
        <w:ind w:left="450" w:hanging="450"/>
        <w:jc w:val="both"/>
        <w:rPr>
          <w:rFonts w:ascii="Arial" w:hAnsi="Arial" w:cs="Arial"/>
          <w:sz w:val="18"/>
          <w:szCs w:val="18"/>
        </w:rPr>
      </w:pPr>
      <w:r w:rsidRPr="00DC4B5E">
        <w:rPr>
          <w:rFonts w:ascii="Arial" w:hAnsi="Arial" w:cs="Arial"/>
          <w:sz w:val="18"/>
          <w:szCs w:val="18"/>
        </w:rPr>
        <w:t>12.</w:t>
      </w:r>
      <w:r w:rsidR="008070D8" w:rsidRPr="00DC4B5E">
        <w:rPr>
          <w:rFonts w:ascii="Arial" w:hAnsi="Arial" w:cs="Arial"/>
          <w:sz w:val="18"/>
          <w:szCs w:val="18"/>
        </w:rPr>
        <w:tab/>
      </w:r>
      <w:r w:rsidRPr="00DC4B5E">
        <w:rPr>
          <w:rFonts w:ascii="Arial" w:hAnsi="Arial" w:cs="Arial"/>
          <w:sz w:val="18"/>
          <w:szCs w:val="18"/>
        </w:rPr>
        <w:t xml:space="preserve"> Reports from</w:t>
      </w:r>
      <w:r w:rsidR="00C15D2E" w:rsidRPr="00DC4B5E">
        <w:rPr>
          <w:rFonts w:ascii="Arial" w:hAnsi="Arial" w:cs="Arial"/>
          <w:sz w:val="18"/>
          <w:szCs w:val="18"/>
        </w:rPr>
        <w:t xml:space="preserve"> District and County Councillors</w:t>
      </w:r>
      <w:r w:rsidR="00F668B1" w:rsidRPr="00DC4B5E">
        <w:rPr>
          <w:rFonts w:ascii="Arial" w:hAnsi="Arial" w:cs="Arial"/>
          <w:sz w:val="18"/>
          <w:szCs w:val="18"/>
        </w:rPr>
        <w:t xml:space="preserve"> if present</w:t>
      </w:r>
      <w:r w:rsidR="000628A1" w:rsidRPr="00DC4B5E">
        <w:rPr>
          <w:rFonts w:ascii="Arial" w:hAnsi="Arial" w:cs="Arial"/>
          <w:sz w:val="18"/>
          <w:szCs w:val="18"/>
        </w:rPr>
        <w:t xml:space="preserve">. None present. </w:t>
      </w:r>
      <w:r w:rsidR="00DC4B5E" w:rsidRPr="00DC4B5E">
        <w:rPr>
          <w:rFonts w:ascii="Arial" w:hAnsi="Arial" w:cs="Arial"/>
          <w:sz w:val="18"/>
          <w:szCs w:val="18"/>
        </w:rPr>
        <w:t>Councillor</w:t>
      </w:r>
      <w:r w:rsidR="000628A1" w:rsidRPr="00DC4B5E">
        <w:rPr>
          <w:rFonts w:ascii="Arial" w:hAnsi="Arial" w:cs="Arial"/>
          <w:sz w:val="18"/>
          <w:szCs w:val="18"/>
        </w:rPr>
        <w:t xml:space="preserve"> Chantler had been re-elected in the district poll on 3</w:t>
      </w:r>
      <w:r w:rsidR="000628A1" w:rsidRPr="00DC4B5E">
        <w:rPr>
          <w:rFonts w:ascii="Arial" w:hAnsi="Arial" w:cs="Arial"/>
          <w:sz w:val="18"/>
          <w:szCs w:val="18"/>
          <w:vertAlign w:val="superscript"/>
        </w:rPr>
        <w:t>rd</w:t>
      </w:r>
      <w:r w:rsidR="000628A1" w:rsidRPr="00DC4B5E">
        <w:rPr>
          <w:rFonts w:ascii="Arial" w:hAnsi="Arial" w:cs="Arial"/>
          <w:sz w:val="18"/>
          <w:szCs w:val="18"/>
        </w:rPr>
        <w:t xml:space="preserve"> May</w:t>
      </w:r>
      <w:r w:rsidR="00DC4B5E" w:rsidRPr="00DC4B5E">
        <w:rPr>
          <w:rFonts w:ascii="Arial" w:hAnsi="Arial" w:cs="Arial"/>
          <w:sz w:val="18"/>
          <w:szCs w:val="18"/>
        </w:rPr>
        <w:t>.</w:t>
      </w:r>
    </w:p>
    <w:p w14:paraId="69422868" w14:textId="3E75EAC2" w:rsidR="001115B5" w:rsidRPr="00DC4B5E" w:rsidRDefault="007658AB" w:rsidP="00F668B1">
      <w:pPr>
        <w:jc w:val="both"/>
        <w:rPr>
          <w:rFonts w:ascii="Arial" w:hAnsi="Arial" w:cs="Arial"/>
          <w:sz w:val="18"/>
          <w:szCs w:val="18"/>
        </w:rPr>
      </w:pPr>
      <w:r w:rsidRPr="00DC4B5E">
        <w:rPr>
          <w:rFonts w:ascii="Arial" w:hAnsi="Arial" w:cs="Arial"/>
          <w:sz w:val="18"/>
          <w:szCs w:val="18"/>
        </w:rPr>
        <w:t>1</w:t>
      </w:r>
      <w:r w:rsidR="005952CB" w:rsidRPr="00DC4B5E">
        <w:rPr>
          <w:rFonts w:ascii="Arial" w:hAnsi="Arial" w:cs="Arial"/>
          <w:sz w:val="18"/>
          <w:szCs w:val="18"/>
        </w:rPr>
        <w:t>3</w:t>
      </w:r>
      <w:r w:rsidR="00B23E8F" w:rsidRPr="00DC4B5E">
        <w:rPr>
          <w:rFonts w:ascii="Arial" w:hAnsi="Arial" w:cs="Arial"/>
          <w:sz w:val="18"/>
          <w:szCs w:val="18"/>
        </w:rPr>
        <w:t xml:space="preserve">. </w:t>
      </w:r>
      <w:r w:rsidR="001115B5" w:rsidRPr="00DC4B5E">
        <w:rPr>
          <w:rFonts w:ascii="Arial" w:hAnsi="Arial" w:cs="Arial"/>
          <w:sz w:val="18"/>
          <w:szCs w:val="18"/>
        </w:rPr>
        <w:t xml:space="preserve">Open Forum – </w:t>
      </w:r>
      <w:r w:rsidR="00DC4B5E" w:rsidRPr="00DC4B5E">
        <w:rPr>
          <w:rFonts w:ascii="Arial" w:hAnsi="Arial" w:cs="Arial"/>
          <w:sz w:val="18"/>
          <w:szCs w:val="18"/>
        </w:rPr>
        <w:t>issues were raised (by TT) about the tidiness of the cremation area in the cemetery and the intrusive nature of the boundary hedge. The council</w:t>
      </w:r>
      <w:bookmarkStart w:id="0" w:name="_GoBack"/>
      <w:bookmarkEnd w:id="0"/>
      <w:r w:rsidR="00DC4B5E" w:rsidRPr="00DC4B5E">
        <w:rPr>
          <w:rFonts w:ascii="Arial" w:hAnsi="Arial" w:cs="Arial"/>
          <w:sz w:val="18"/>
          <w:szCs w:val="18"/>
        </w:rPr>
        <w:t xml:space="preserve"> to consider as an agenda item in May 2018. Neighbourhood watch needs to re-form with a more area-based approach. The chairman said this was under active consideration</w:t>
      </w:r>
      <w:r w:rsidR="00DC4B5E">
        <w:rPr>
          <w:rFonts w:ascii="Arial" w:hAnsi="Arial" w:cs="Arial"/>
          <w:sz w:val="18"/>
          <w:szCs w:val="18"/>
        </w:rPr>
        <w:t>.</w:t>
      </w:r>
    </w:p>
    <w:p w14:paraId="0509F6CB" w14:textId="77777777" w:rsidR="005952CB" w:rsidRPr="00DC4B5E" w:rsidRDefault="005952CB" w:rsidP="00F668B1">
      <w:pPr>
        <w:jc w:val="both"/>
        <w:rPr>
          <w:rFonts w:ascii="Arial" w:hAnsi="Arial" w:cs="Arial"/>
          <w:sz w:val="18"/>
          <w:szCs w:val="18"/>
        </w:rPr>
      </w:pPr>
      <w:r w:rsidRPr="00DC4B5E">
        <w:rPr>
          <w:rFonts w:ascii="Arial" w:hAnsi="Arial" w:cs="Arial"/>
          <w:sz w:val="18"/>
          <w:szCs w:val="18"/>
        </w:rPr>
        <w:t>G Jones</w:t>
      </w:r>
    </w:p>
    <w:p w14:paraId="6A4D8C81" w14:textId="2F1662C7" w:rsidR="005952CB" w:rsidRPr="00DC4B5E" w:rsidRDefault="005952CB" w:rsidP="00F668B1">
      <w:pPr>
        <w:jc w:val="both"/>
        <w:rPr>
          <w:rFonts w:ascii="Arial" w:hAnsi="Arial" w:cs="Arial"/>
          <w:sz w:val="18"/>
          <w:szCs w:val="18"/>
        </w:rPr>
      </w:pPr>
      <w:r w:rsidRPr="00DC4B5E">
        <w:rPr>
          <w:rFonts w:ascii="Arial" w:hAnsi="Arial" w:cs="Arial"/>
          <w:sz w:val="18"/>
          <w:szCs w:val="18"/>
        </w:rPr>
        <w:t>CAPC clerk</w:t>
      </w:r>
      <w:r w:rsidR="008F7329" w:rsidRPr="00DC4B5E">
        <w:rPr>
          <w:rFonts w:ascii="Arial" w:hAnsi="Arial" w:cs="Arial"/>
          <w:sz w:val="18"/>
          <w:szCs w:val="18"/>
        </w:rPr>
        <w:t xml:space="preserve"> May 2018</w:t>
      </w:r>
    </w:p>
    <w:sectPr w:rsidR="005952CB" w:rsidRPr="00DC4B5E" w:rsidSect="00701967">
      <w:headerReference w:type="even" r:id="rId8"/>
      <w:headerReference w:type="default" r:id="rId9"/>
      <w:footerReference w:type="even" r:id="rId10"/>
      <w:footerReference w:type="default" r:id="rId11"/>
      <w:headerReference w:type="first" r:id="rId12"/>
      <w:footerReference w:type="first" r:id="rId13"/>
      <w:pgSz w:w="11906" w:h="16838"/>
      <w:pgMar w:top="1152" w:right="1440" w:bottom="1008"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37203A" w14:textId="77777777" w:rsidR="004D7F3E" w:rsidRDefault="004D7F3E" w:rsidP="00A44AF2">
      <w:pPr>
        <w:spacing w:after="0" w:line="240" w:lineRule="auto"/>
      </w:pPr>
      <w:r>
        <w:separator/>
      </w:r>
    </w:p>
  </w:endnote>
  <w:endnote w:type="continuationSeparator" w:id="0">
    <w:p w14:paraId="20DBD41B" w14:textId="77777777" w:rsidR="004D7F3E" w:rsidRDefault="004D7F3E" w:rsidP="00A44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2C386" w14:textId="77777777" w:rsidR="00A44AF2" w:rsidRDefault="00A44A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65E53" w14:textId="77777777" w:rsidR="00A44AF2" w:rsidRDefault="00A44A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D3315" w14:textId="77777777" w:rsidR="00A44AF2" w:rsidRDefault="00A44A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501F13" w14:textId="77777777" w:rsidR="004D7F3E" w:rsidRDefault="004D7F3E" w:rsidP="00A44AF2">
      <w:pPr>
        <w:spacing w:after="0" w:line="240" w:lineRule="auto"/>
      </w:pPr>
      <w:r>
        <w:separator/>
      </w:r>
    </w:p>
  </w:footnote>
  <w:footnote w:type="continuationSeparator" w:id="0">
    <w:p w14:paraId="764A0FC3" w14:textId="77777777" w:rsidR="004D7F3E" w:rsidRDefault="004D7F3E" w:rsidP="00A44A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2F265" w14:textId="77777777" w:rsidR="00A44AF2" w:rsidRDefault="00A44A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F10DC" w14:textId="77777777" w:rsidR="00A44AF2" w:rsidRDefault="00A44A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BBA5F1" w14:textId="77777777" w:rsidR="00A44AF2" w:rsidRDefault="00A44A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4506D"/>
    <w:multiLevelType w:val="hybridMultilevel"/>
    <w:tmpl w:val="6EE6ED3A"/>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1" w15:restartNumberingAfterBreak="0">
    <w:nsid w:val="53DD0EF1"/>
    <w:multiLevelType w:val="hybridMultilevel"/>
    <w:tmpl w:val="D4FAF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361525C"/>
    <w:multiLevelType w:val="hybridMultilevel"/>
    <w:tmpl w:val="48928052"/>
    <w:lvl w:ilvl="0" w:tplc="62D626C8">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86119AC"/>
    <w:multiLevelType w:val="hybridMultilevel"/>
    <w:tmpl w:val="40D833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73E453F"/>
    <w:multiLevelType w:val="hybridMultilevel"/>
    <w:tmpl w:val="31F26E9E"/>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99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98B"/>
    <w:rsid w:val="00007D04"/>
    <w:rsid w:val="00020BE1"/>
    <w:rsid w:val="00046C78"/>
    <w:rsid w:val="000628A1"/>
    <w:rsid w:val="00086088"/>
    <w:rsid w:val="000A7039"/>
    <w:rsid w:val="001115B5"/>
    <w:rsid w:val="0016782E"/>
    <w:rsid w:val="00272E91"/>
    <w:rsid w:val="00287DFE"/>
    <w:rsid w:val="002A3190"/>
    <w:rsid w:val="002E0A9D"/>
    <w:rsid w:val="00362D2E"/>
    <w:rsid w:val="003652F5"/>
    <w:rsid w:val="00384ABA"/>
    <w:rsid w:val="003D58D6"/>
    <w:rsid w:val="003E37CC"/>
    <w:rsid w:val="003E396B"/>
    <w:rsid w:val="00435040"/>
    <w:rsid w:val="004578E4"/>
    <w:rsid w:val="0049798B"/>
    <w:rsid w:val="004C1D68"/>
    <w:rsid w:val="004D3607"/>
    <w:rsid w:val="004D67B1"/>
    <w:rsid w:val="004D7F3E"/>
    <w:rsid w:val="004F0E68"/>
    <w:rsid w:val="00555E4A"/>
    <w:rsid w:val="00561340"/>
    <w:rsid w:val="005952CB"/>
    <w:rsid w:val="0059595E"/>
    <w:rsid w:val="005F5947"/>
    <w:rsid w:val="00621627"/>
    <w:rsid w:val="00676BD9"/>
    <w:rsid w:val="006C3BEF"/>
    <w:rsid w:val="006E2ED6"/>
    <w:rsid w:val="00701967"/>
    <w:rsid w:val="007437A7"/>
    <w:rsid w:val="00750243"/>
    <w:rsid w:val="007658AB"/>
    <w:rsid w:val="008070D8"/>
    <w:rsid w:val="00831177"/>
    <w:rsid w:val="00862485"/>
    <w:rsid w:val="00882EE0"/>
    <w:rsid w:val="008F7329"/>
    <w:rsid w:val="00901929"/>
    <w:rsid w:val="0092444D"/>
    <w:rsid w:val="00936897"/>
    <w:rsid w:val="009A2CE5"/>
    <w:rsid w:val="009F281A"/>
    <w:rsid w:val="00A44AF2"/>
    <w:rsid w:val="00AE0245"/>
    <w:rsid w:val="00B23E8F"/>
    <w:rsid w:val="00B25AC8"/>
    <w:rsid w:val="00B5485A"/>
    <w:rsid w:val="00B82E23"/>
    <w:rsid w:val="00BA4237"/>
    <w:rsid w:val="00C15D2E"/>
    <w:rsid w:val="00D75865"/>
    <w:rsid w:val="00DC37EE"/>
    <w:rsid w:val="00DC4B5E"/>
    <w:rsid w:val="00DD15E1"/>
    <w:rsid w:val="00E31670"/>
    <w:rsid w:val="00EF38D9"/>
    <w:rsid w:val="00F668B1"/>
    <w:rsid w:val="00F674D4"/>
    <w:rsid w:val="00FD17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9937"/>
    <o:shapelayout v:ext="edit">
      <o:idmap v:ext="edit" data="1"/>
    </o:shapelayout>
  </w:shapeDefaults>
  <w:decimalSymbol w:val="."/>
  <w:listSeparator w:val=","/>
  <w14:docId w14:val="76941A52"/>
  <w15:docId w15:val="{DD128AA4-5799-430D-9423-411DA27F3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1D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0E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0E68"/>
    <w:rPr>
      <w:rFonts w:ascii="Tahoma" w:hAnsi="Tahoma" w:cs="Tahoma"/>
      <w:sz w:val="16"/>
      <w:szCs w:val="16"/>
    </w:rPr>
  </w:style>
  <w:style w:type="paragraph" w:styleId="ListParagraph">
    <w:name w:val="List Paragraph"/>
    <w:basedOn w:val="Normal"/>
    <w:uiPriority w:val="34"/>
    <w:qFormat/>
    <w:rsid w:val="001115B5"/>
    <w:pPr>
      <w:ind w:left="720"/>
      <w:contextualSpacing/>
    </w:pPr>
  </w:style>
  <w:style w:type="paragraph" w:styleId="Header">
    <w:name w:val="header"/>
    <w:basedOn w:val="Normal"/>
    <w:link w:val="HeaderChar"/>
    <w:uiPriority w:val="99"/>
    <w:semiHidden/>
    <w:unhideWhenUsed/>
    <w:rsid w:val="00A44AF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44AF2"/>
  </w:style>
  <w:style w:type="paragraph" w:styleId="Footer">
    <w:name w:val="footer"/>
    <w:basedOn w:val="Normal"/>
    <w:link w:val="FooterChar"/>
    <w:uiPriority w:val="99"/>
    <w:semiHidden/>
    <w:unhideWhenUsed/>
    <w:rsid w:val="00A44AF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44AF2"/>
  </w:style>
  <w:style w:type="table" w:styleId="TableGrid">
    <w:name w:val="Table Grid"/>
    <w:basedOn w:val="TableNormal"/>
    <w:uiPriority w:val="59"/>
    <w:rsid w:val="001678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480</Words>
  <Characters>2738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dc:creator>
  <cp:lastModifiedBy>Owner</cp:lastModifiedBy>
  <cp:revision>3</cp:revision>
  <cp:lastPrinted>2017-05-13T17:38:00Z</cp:lastPrinted>
  <dcterms:created xsi:type="dcterms:W3CDTF">2018-05-11T09:58:00Z</dcterms:created>
  <dcterms:modified xsi:type="dcterms:W3CDTF">2018-05-11T11:24:00Z</dcterms:modified>
</cp:coreProperties>
</file>